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884" w:rsidRDefault="00964884" w:rsidP="00964884">
      <w:pPr>
        <w:rPr>
          <w:rFonts w:ascii="Times New Roman" w:eastAsia="Times New Roman" w:hAnsi="Times New Roman" w:cs="Times New Roman"/>
          <w:sz w:val="24"/>
          <w:szCs w:val="24"/>
        </w:rPr>
      </w:pPr>
      <w:r>
        <w:rPr>
          <w:rFonts w:ascii="Times New Roman" w:eastAsia="Times New Roman" w:hAnsi="Times New Roman" w:cs="Times New Roman"/>
          <w:sz w:val="24"/>
          <w:szCs w:val="24"/>
        </w:rPr>
        <w:t>SAMPLE PROCLAMATION</w:t>
      </w:r>
    </w:p>
    <w:p w:rsidR="000C4B9C" w:rsidRPr="000C4B9C" w:rsidRDefault="00964884" w:rsidP="000C4B9C">
      <w:r>
        <w:rPr>
          <w:rStyle w:val="Strong"/>
        </w:rPr>
        <w:t>NATIONAL ARTS AND HUMANITIES MONTH</w:t>
      </w:r>
      <w:r>
        <w:rPr>
          <w:b/>
          <w:bCs/>
        </w:rPr>
        <w:br/>
      </w:r>
      <w:r>
        <w:rPr>
          <w:rStyle w:val="Strong"/>
        </w:rPr>
        <w:t>OCTOBER 201</w:t>
      </w:r>
      <w:r w:rsidR="000C4B9C">
        <w:rPr>
          <w:rStyle w:val="Strong"/>
        </w:rPr>
        <w:t>6</w:t>
      </w:r>
      <w:r>
        <w:br/>
        <w:t> </w:t>
      </w:r>
      <w:r>
        <w:br/>
        <w:t xml:space="preserve">Whereas, the month of October has been recognized as National Arts and Humanities Month by thousands of arts and cultural organizations, communities, and states across the country, as well as by the White House and Congress for </w:t>
      </w:r>
      <w:r w:rsidR="0077790B">
        <w:t xml:space="preserve">over </w:t>
      </w:r>
      <w:bookmarkStart w:id="0" w:name="_GoBack"/>
      <w:bookmarkEnd w:id="0"/>
      <w:r w:rsidR="004469C5">
        <w:t>30 years</w:t>
      </w:r>
      <w:r>
        <w:t>;</w:t>
      </w:r>
      <w:r>
        <w:br/>
        <w:t> </w:t>
      </w:r>
      <w:r>
        <w:br/>
        <w:t>Whereas, the arts and humanities embody much of the accumulated wisdom, intellect, and imagination of humankind;</w:t>
      </w:r>
      <w:r>
        <w:br/>
        <w:t> </w:t>
      </w:r>
      <w:r>
        <w:br/>
        <w:t>Whereas, the arts and humanities enhance and enrich the lives of every American;</w:t>
      </w:r>
      <w:r>
        <w:br/>
        <w:t> </w:t>
      </w:r>
      <w:r>
        <w:br/>
        <w:t>Whereas, the arts and humanities play a unique role in the lives of our families, our communities, and our country;</w:t>
      </w:r>
      <w:r>
        <w:br/>
        <w:t> </w:t>
      </w:r>
      <w:r>
        <w:br/>
      </w:r>
      <w:r w:rsidR="000C4B9C" w:rsidRPr="000C4B9C">
        <w:t>Whereas, the nonprofit arts industry also strengthens our economy by generating $135 billion in total economic activity annually, $22.3.billion in government revenue, and by supporting the full-time equivalent of 4.1 million jobs;</w:t>
      </w:r>
    </w:p>
    <w:p w:rsidR="004F553F" w:rsidRPr="00964884" w:rsidRDefault="00964884">
      <w:pPr>
        <w:rPr>
          <w:rFonts w:ascii="Times New Roman" w:eastAsia="Times New Roman" w:hAnsi="Times New Roman" w:cs="Times New Roman"/>
          <w:sz w:val="24"/>
          <w:szCs w:val="24"/>
        </w:rPr>
      </w:pPr>
      <w:r>
        <w:t> </w:t>
      </w:r>
      <w:r>
        <w:br/>
      </w:r>
      <w:r>
        <w:rPr>
          <w:rStyle w:val="Strong"/>
        </w:rPr>
        <w:t>NOW, THEREFORE, BE IT RESOLVED</w:t>
      </w:r>
      <w:r>
        <w:t>, that I/we [name and title of elected official/body/or organization] do hereby proclaim October as National Arts and Humanities Month in [name of community/state] and call upon our citizens to celebrate and promote the arts and culture in our nation and to specifically encourage the greater participation by those said citizens in taking action for the arts and humanities in their towns and cities.</w:t>
      </w:r>
    </w:p>
    <w:sectPr w:rsidR="004F553F" w:rsidRPr="00964884" w:rsidSect="00067F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884"/>
    <w:rsid w:val="00053B62"/>
    <w:rsid w:val="00067FC4"/>
    <w:rsid w:val="000C4B9C"/>
    <w:rsid w:val="0013376B"/>
    <w:rsid w:val="002D48AB"/>
    <w:rsid w:val="004469C5"/>
    <w:rsid w:val="0077790B"/>
    <w:rsid w:val="00964884"/>
    <w:rsid w:val="00C53A0F"/>
    <w:rsid w:val="00E14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016E2"/>
  <w15:docId w15:val="{A84974FE-19CB-4730-AD7D-F57C259D9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648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648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415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193</Words>
  <Characters>1103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Holland</dc:creator>
  <cp:lastModifiedBy>Ruby Harper</cp:lastModifiedBy>
  <cp:revision>3</cp:revision>
  <dcterms:created xsi:type="dcterms:W3CDTF">2016-08-16T16:57:00Z</dcterms:created>
  <dcterms:modified xsi:type="dcterms:W3CDTF">2016-08-16T16:57:00Z</dcterms:modified>
</cp:coreProperties>
</file>